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C9DF" w14:textId="001DCF4C" w:rsidR="00CF751F" w:rsidRDefault="00CF751F" w:rsidP="00CF751F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71FF008B" wp14:editId="0002A26D">
            <wp:extent cx="552450" cy="342900"/>
            <wp:effectExtent l="0" t="0" r="0" b="0"/>
            <wp:docPr id="1198778278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F558B" w14:textId="77777777" w:rsidR="00CF751F" w:rsidRDefault="00CF751F" w:rsidP="00CF751F">
      <w:pPr>
        <w:ind w:left="4956" w:right="-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                                       Załącznik nr 1 </w:t>
      </w:r>
    </w:p>
    <w:p w14:paraId="5CC16DC4" w14:textId="77777777" w:rsidR="00CF751F" w:rsidRDefault="00CF751F" w:rsidP="00CF751F">
      <w:pPr>
        <w:ind w:left="6372" w:right="290"/>
        <w:rPr>
          <w:rFonts w:ascii="Segoe UI" w:hAnsi="Segoe UI" w:cs="Segoe UI"/>
          <w:sz w:val="22"/>
          <w:szCs w:val="22"/>
        </w:rPr>
      </w:pPr>
    </w:p>
    <w:p w14:paraId="039CE1DB" w14:textId="77777777" w:rsidR="00CF751F" w:rsidRDefault="00CF751F" w:rsidP="00CF751F">
      <w:pPr>
        <w:ind w:right="29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 F E R T A   P R Z E T A R G O W  A</w:t>
      </w:r>
    </w:p>
    <w:p w14:paraId="34914662" w14:textId="77777777" w:rsidR="00CF751F" w:rsidRDefault="00CF751F" w:rsidP="00CF751F">
      <w:pPr>
        <w:spacing w:before="12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NA </w:t>
      </w:r>
      <w:r>
        <w:rPr>
          <w:rFonts w:ascii="Segoe UI" w:hAnsi="Segoe UI" w:cs="Segoe UI"/>
          <w:b/>
          <w:sz w:val="22"/>
          <w:szCs w:val="22"/>
        </w:rPr>
        <w:br/>
        <w:t>WYKONANIE DOKUMENTACJI PROJEKTOWEJ PRZYŁĄCZA CIEPŁOWNICZEGO WYSOKOPARAMETROWEGO I INSTALACJI ODBIORCZEJ NISKICH PARAMETRÓW DLA OBIEKTÓW NA TERENIE KOMPLEKSU WOJSKOWEGO 1826 PRZY AL. ŻOŁNIERZA 37 (TEREN ZAMKNIĘTY) W STARGARDZIE</w:t>
      </w:r>
    </w:p>
    <w:p w14:paraId="4445DD71" w14:textId="77777777" w:rsidR="00CF751F" w:rsidRDefault="00CF751F" w:rsidP="00CF751F">
      <w:pPr>
        <w:spacing w:before="120"/>
        <w:jc w:val="center"/>
        <w:rPr>
          <w:rFonts w:ascii="Segoe UI" w:hAnsi="Segoe UI" w:cs="Segoe UI"/>
          <w:b/>
          <w:sz w:val="22"/>
          <w:szCs w:val="22"/>
        </w:rPr>
      </w:pPr>
    </w:p>
    <w:p w14:paraId="474D0899" w14:textId="77777777" w:rsidR="00CF751F" w:rsidRDefault="00CF751F" w:rsidP="00CF751F">
      <w:pPr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714FB989" w14:textId="77777777" w:rsidR="00CF751F" w:rsidRDefault="00CF751F" w:rsidP="00CF751F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DA273" w14:textId="77777777" w:rsidR="00CF751F" w:rsidRDefault="00CF751F" w:rsidP="00CF751F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  <w:r>
        <w:rPr>
          <w:rFonts w:ascii="Segoe UI" w:hAnsi="Segoe UI" w:cs="Segoe UI"/>
          <w:b/>
          <w:sz w:val="22"/>
          <w:szCs w:val="22"/>
        </w:rPr>
        <w:tab/>
        <w:t xml:space="preserve">PEC Sp. z o.o. </w:t>
      </w:r>
    </w:p>
    <w:p w14:paraId="469DDBFC" w14:textId="77777777" w:rsidR="00CF751F" w:rsidRDefault="00CF751F" w:rsidP="00CF751F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Ul. Nasienna 6</w:t>
      </w:r>
    </w:p>
    <w:p w14:paraId="310D33F4" w14:textId="77777777" w:rsidR="00CF751F" w:rsidRDefault="00CF751F" w:rsidP="00CF751F">
      <w:pPr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Stargard </w:t>
      </w:r>
    </w:p>
    <w:p w14:paraId="628EF693" w14:textId="77777777" w:rsidR="00CF751F" w:rsidRDefault="00CF751F" w:rsidP="00CF751F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</w:p>
    <w:p w14:paraId="21964490" w14:textId="77777777" w:rsidR="00CF751F" w:rsidRDefault="00CF751F" w:rsidP="00CF751F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CD11604" w14:textId="77777777" w:rsidR="00CF751F" w:rsidRDefault="00CF751F" w:rsidP="00CF751F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u w:val="single"/>
        </w:rPr>
        <w:t>Wykonawca:</w:t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1C4658CB" w14:textId="77777777" w:rsidR="00CF751F" w:rsidRDefault="00CF751F" w:rsidP="00CF751F">
      <w:pPr>
        <w:ind w:right="290"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</w:t>
      </w:r>
    </w:p>
    <w:p w14:paraId="51C92635" w14:textId="77777777" w:rsidR="00CF751F" w:rsidRDefault="00CF751F" w:rsidP="00CF751F">
      <w:pPr>
        <w:ind w:left="1400" w:right="290"/>
        <w:jc w:val="both"/>
        <w:rPr>
          <w:rFonts w:ascii="Segoe UI" w:hAnsi="Segoe UI" w:cs="Segoe UI"/>
          <w:sz w:val="22"/>
          <w:szCs w:val="22"/>
        </w:rPr>
      </w:pPr>
    </w:p>
    <w:p w14:paraId="2CCB9D84" w14:textId="77777777" w:rsidR="00CF751F" w:rsidRDefault="00CF751F" w:rsidP="00CF751F">
      <w:pPr>
        <w:ind w:left="1418" w:right="290" w:firstLine="70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...............................................................................................</w:t>
      </w:r>
    </w:p>
    <w:p w14:paraId="1A6697C3" w14:textId="77777777" w:rsidR="00CF751F" w:rsidRDefault="00CF751F" w:rsidP="00CF751F">
      <w:pPr>
        <w:ind w:left="1729" w:right="290" w:firstLine="39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(nazwa, adres, tel.)</w:t>
      </w:r>
    </w:p>
    <w:p w14:paraId="6CD8E044" w14:textId="77777777" w:rsidR="00CF751F" w:rsidRDefault="00CF751F" w:rsidP="00CF751F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57207508" w14:textId="77777777" w:rsidR="00CF751F" w:rsidRDefault="00CF751F" w:rsidP="00CF751F">
      <w:pPr>
        <w:spacing w:after="120" w:line="360" w:lineRule="auto"/>
        <w:ind w:right="289"/>
        <w:jc w:val="both"/>
        <w:rPr>
          <w:rFonts w:ascii="Segoe UI" w:eastAsia="Calibri" w:hAnsi="Segoe UI" w:cs="Segoe UI"/>
          <w:b/>
          <w:sz w:val="22"/>
          <w:szCs w:val="22"/>
          <w:lang w:eastAsia="en-US"/>
        </w:rPr>
      </w:pPr>
    </w:p>
    <w:p w14:paraId="13369624" w14:textId="77777777" w:rsidR="00CF751F" w:rsidRDefault="00CF751F" w:rsidP="00CF751F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14:paraId="302A9B93" w14:textId="77777777" w:rsidR="00CF751F" w:rsidRDefault="00CF751F" w:rsidP="00CF751F">
      <w:pPr>
        <w:spacing w:after="120" w:line="36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OFEROWANA CENA NETTO ………………………………....  zł</w:t>
      </w:r>
    </w:p>
    <w:p w14:paraId="6D9F2E97" w14:textId="77777777" w:rsidR="00CF751F" w:rsidRDefault="00CF751F" w:rsidP="00CF751F">
      <w:pPr>
        <w:spacing w:after="120" w:line="360" w:lineRule="auto"/>
        <w:ind w:right="289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(słownie: ………...………………………………………...........................................................................................................        </w:t>
      </w:r>
    </w:p>
    <w:p w14:paraId="0ECB4F0B" w14:textId="77777777" w:rsidR="00CF751F" w:rsidRDefault="00CF751F" w:rsidP="00CF751F">
      <w:pPr>
        <w:ind w:right="29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…………………………………………………………………..........................................................................................................)</w:t>
      </w:r>
    </w:p>
    <w:p w14:paraId="28A419F6" w14:textId="77777777" w:rsidR="00CF751F" w:rsidRDefault="00CF751F" w:rsidP="00CF751F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14:paraId="3A84B85A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0A12133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0836677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BFE9AE8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1896830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5F6EABDD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33C4207E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Data: ...........................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………………....................................................................</w:t>
      </w:r>
    </w:p>
    <w:p w14:paraId="061F4823" w14:textId="77777777" w:rsidR="00CF751F" w:rsidRDefault="00CF751F" w:rsidP="00CF751F">
      <w:pPr>
        <w:ind w:left="3540" w:right="29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 xml:space="preserve"> Podpisano: (podpisy osób posiadających pełnomocnictwa )</w:t>
      </w:r>
    </w:p>
    <w:p w14:paraId="791F0954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</w:t>
      </w:r>
    </w:p>
    <w:p w14:paraId="36B5D892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79423905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7C9268CD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7CB8792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761CB2B2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46003B84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11F823AD" w14:textId="77777777" w:rsidR="00CF751F" w:rsidRDefault="00CF751F" w:rsidP="00CF751F">
      <w:pPr>
        <w:ind w:right="290"/>
        <w:rPr>
          <w:rFonts w:ascii="Segoe UI" w:hAnsi="Segoe UI" w:cs="Segoe UI"/>
          <w:sz w:val="22"/>
          <w:szCs w:val="22"/>
        </w:rPr>
      </w:pPr>
    </w:p>
    <w:p w14:paraId="777D6CD3" w14:textId="77777777" w:rsidR="00CF751F" w:rsidRDefault="00CF751F" w:rsidP="00CF751F">
      <w:pPr>
        <w:ind w:left="4956" w:right="290"/>
        <w:jc w:val="righ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</w:t>
      </w:r>
    </w:p>
    <w:p w14:paraId="21C4D7B6" w14:textId="315E8C62" w:rsidR="00CF751F" w:rsidRDefault="00CF751F" w:rsidP="00CF751F">
      <w:pPr>
        <w:ind w:left="4956" w:right="290"/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   </w:t>
      </w:r>
      <w:r>
        <w:rPr>
          <w:rFonts w:ascii="Segoe UI" w:hAnsi="Segoe UI" w:cs="Segoe UI"/>
          <w:b/>
          <w:noProof/>
          <w:sz w:val="22"/>
          <w:szCs w:val="22"/>
        </w:rPr>
        <w:drawing>
          <wp:inline distT="0" distB="0" distL="0" distR="0" wp14:anchorId="5EC4C32A" wp14:editId="7B3EC027">
            <wp:extent cx="647700" cy="409575"/>
            <wp:effectExtent l="0" t="0" r="0" b="9525"/>
            <wp:docPr id="980722123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1ABD" w14:textId="77777777" w:rsidR="00CF751F" w:rsidRDefault="00CF751F" w:rsidP="00CF751F">
      <w:pPr>
        <w:ind w:left="7080"/>
        <w:jc w:val="center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          Załącznik nr 2</w:t>
      </w:r>
    </w:p>
    <w:p w14:paraId="27D2924A" w14:textId="77777777" w:rsidR="00CF751F" w:rsidRDefault="00CF751F" w:rsidP="00CF751F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5442DB40" w14:textId="77777777" w:rsidR="00CF751F" w:rsidRDefault="00CF751F" w:rsidP="00CF751F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3E21333" w14:textId="77777777" w:rsidR="00CF751F" w:rsidRDefault="00CF751F" w:rsidP="00CF751F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 Ś W I A D C Z E N I A</w:t>
      </w:r>
    </w:p>
    <w:p w14:paraId="3307430D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38A4140D" w14:textId="77777777" w:rsidR="00CF751F" w:rsidRDefault="00CF751F" w:rsidP="00CF751F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14:paraId="09A217C2" w14:textId="77777777" w:rsidR="00CF751F" w:rsidRDefault="00CF751F" w:rsidP="00CF751F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 zapoznaliśmy się z warunkami postępowania określonymi niniejszą specyfikacją i przyjmujemy je bez zastrzeżeń.</w:t>
      </w:r>
    </w:p>
    <w:p w14:paraId="2A762992" w14:textId="77777777" w:rsidR="00CF751F" w:rsidRDefault="00CF751F" w:rsidP="00CF751F">
      <w:pPr>
        <w:numPr>
          <w:ilvl w:val="0"/>
          <w:numId w:val="1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 zapoznaliśmy się z terenem, dla którego są przewidziane prace projektowe.</w:t>
      </w:r>
    </w:p>
    <w:p w14:paraId="12259371" w14:textId="77777777" w:rsidR="00CF751F" w:rsidRDefault="00CF751F" w:rsidP="00CF751F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że:</w:t>
      </w:r>
    </w:p>
    <w:p w14:paraId="469621E1" w14:textId="77777777" w:rsidR="00CF751F" w:rsidRDefault="00CF751F" w:rsidP="00CF751F">
      <w:pPr>
        <w:numPr>
          <w:ilvl w:val="0"/>
          <w:numId w:val="2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jesteśmy uprawnieni do występowania w obrocie prawnym, zgodnie z wymaganiami ustawowymi, </w:t>
      </w:r>
    </w:p>
    <w:p w14:paraId="089E87B0" w14:textId="77777777" w:rsidR="00CF751F" w:rsidRDefault="00CF751F" w:rsidP="00CF751F">
      <w:pPr>
        <w:numPr>
          <w:ilvl w:val="0"/>
          <w:numId w:val="2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posiadamy uprawnienia niezbędne do wykonania prac,</w:t>
      </w:r>
    </w:p>
    <w:p w14:paraId="44C82156" w14:textId="77777777" w:rsidR="00CF751F" w:rsidRDefault="00CF751F" w:rsidP="00CF751F">
      <w:pPr>
        <w:numPr>
          <w:ilvl w:val="0"/>
          <w:numId w:val="2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    </w:t>
      </w:r>
      <w:r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14:paraId="4CB3B523" w14:textId="77777777" w:rsidR="00CF751F" w:rsidRDefault="00CF751F" w:rsidP="00CF751F">
      <w:pPr>
        <w:numPr>
          <w:ilvl w:val="0"/>
          <w:numId w:val="2"/>
        </w:numPr>
        <w:spacing w:before="120" w:after="120"/>
        <w:ind w:left="709" w:hanging="283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14:paraId="2538D1D7" w14:textId="77777777" w:rsidR="00CF751F" w:rsidRDefault="00CF751F" w:rsidP="00CF751F">
      <w:pPr>
        <w:numPr>
          <w:ilvl w:val="0"/>
          <w:numId w:val="3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składania ofert.</w:t>
      </w:r>
    </w:p>
    <w:p w14:paraId="0FD6DB95" w14:textId="77777777" w:rsidR="00CF751F" w:rsidRDefault="00CF751F" w:rsidP="00CF751F">
      <w:pPr>
        <w:numPr>
          <w:ilvl w:val="0"/>
          <w:numId w:val="3"/>
        </w:numPr>
        <w:spacing w:before="120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Oświadczamy, że wyrażamy zgodę na potrącenie ewentualnych kar umownych </w:t>
      </w:r>
      <w:r>
        <w:rPr>
          <w:rFonts w:ascii="Segoe UI" w:hAnsi="Segoe UI" w:cs="Segoe UI"/>
          <w:sz w:val="22"/>
          <w:szCs w:val="22"/>
        </w:rPr>
        <w:br/>
        <w:t>z należnego nam wynagrodzenia umownego za wykonane prac projektowych.</w:t>
      </w:r>
      <w:r>
        <w:rPr>
          <w:rFonts w:ascii="Segoe UI" w:hAnsi="Segoe UI" w:cs="Segoe UI"/>
          <w:b/>
          <w:sz w:val="22"/>
          <w:szCs w:val="22"/>
        </w:rPr>
        <w:t xml:space="preserve"> </w:t>
      </w:r>
    </w:p>
    <w:p w14:paraId="40B298A1" w14:textId="77777777" w:rsidR="00CF751F" w:rsidRDefault="00CF751F" w:rsidP="00CF751F">
      <w:pPr>
        <w:numPr>
          <w:ilvl w:val="0"/>
          <w:numId w:val="3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że /nie/</w:t>
      </w:r>
      <w:r>
        <w:rPr>
          <w:rFonts w:ascii="Segoe UI" w:hAnsi="Segoe UI" w:cs="Segoe UI"/>
          <w:b/>
          <w:sz w:val="22"/>
          <w:szCs w:val="22"/>
        </w:rPr>
        <w:t>*</w:t>
      </w:r>
      <w:r>
        <w:rPr>
          <w:rFonts w:ascii="Segoe UI" w:hAnsi="Segoe UI" w:cs="Segoe UI"/>
          <w:sz w:val="22"/>
          <w:szCs w:val="22"/>
        </w:rPr>
        <w:t xml:space="preserve"> jesteśmy podatnikiem podatku VAT. Nasz nr NIP............................................</w:t>
      </w:r>
    </w:p>
    <w:p w14:paraId="1E96267E" w14:textId="77777777" w:rsidR="00CF751F" w:rsidRDefault="00CF751F" w:rsidP="00CF751F">
      <w:pPr>
        <w:numPr>
          <w:ilvl w:val="0"/>
          <w:numId w:val="3"/>
        </w:numPr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Oświadczamy, iż nie toczy się przeciw nam postępowanie sądowe dotyczące nienależytego lub nierzetelnego wykonania umowy.</w:t>
      </w:r>
    </w:p>
    <w:p w14:paraId="014F66A0" w14:textId="77777777" w:rsidR="00CF751F" w:rsidRDefault="00CF751F" w:rsidP="00CF751F">
      <w:pPr>
        <w:ind w:hanging="357"/>
        <w:jc w:val="both"/>
        <w:rPr>
          <w:rFonts w:ascii="Segoe UI" w:hAnsi="Segoe UI" w:cs="Segoe UI"/>
          <w:sz w:val="22"/>
          <w:szCs w:val="22"/>
        </w:rPr>
      </w:pPr>
    </w:p>
    <w:p w14:paraId="5E20BA1A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28905735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446E5070" w14:textId="77777777" w:rsidR="00CF751F" w:rsidRDefault="00CF751F" w:rsidP="00CF751F">
      <w:pPr>
        <w:jc w:val="both"/>
        <w:rPr>
          <w:rFonts w:ascii="Segoe UI" w:hAnsi="Segoe UI" w:cs="Segoe UI"/>
          <w:sz w:val="16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Oferta składa się z ........................... kolejno zaparafowanych i ponumerowanych stron.                              </w:t>
      </w:r>
      <w:r>
        <w:rPr>
          <w:rFonts w:ascii="Segoe UI" w:hAnsi="Segoe UI" w:cs="Segoe UI"/>
          <w:bCs/>
          <w:sz w:val="22"/>
          <w:szCs w:val="22"/>
        </w:rPr>
        <w:t xml:space="preserve">      </w:t>
      </w:r>
      <w:r>
        <w:rPr>
          <w:rFonts w:ascii="Segoe UI" w:hAnsi="Segoe UI" w:cs="Segoe UI"/>
          <w:bCs/>
          <w:sz w:val="22"/>
          <w:szCs w:val="22"/>
        </w:rPr>
        <w:br/>
      </w:r>
      <w:r>
        <w:rPr>
          <w:rFonts w:ascii="Segoe UI" w:hAnsi="Segoe UI" w:cs="Segoe UI"/>
          <w:bCs/>
          <w:sz w:val="16"/>
          <w:szCs w:val="22"/>
        </w:rPr>
        <w:t xml:space="preserve">                                                        (ilość stron) </w:t>
      </w:r>
    </w:p>
    <w:p w14:paraId="5710BDC4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384CE351" w14:textId="77777777" w:rsidR="00CF751F" w:rsidRDefault="00CF751F" w:rsidP="00CF751F">
      <w:pPr>
        <w:spacing w:after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8"/>
          <w:szCs w:val="28"/>
        </w:rPr>
        <w:t xml:space="preserve">* </w:t>
      </w:r>
      <w:r>
        <w:rPr>
          <w:rFonts w:ascii="Segoe UI" w:hAnsi="Segoe UI" w:cs="Segoe UI"/>
          <w:sz w:val="22"/>
          <w:szCs w:val="22"/>
        </w:rPr>
        <w:t>niepotrzebne skreślić</w:t>
      </w:r>
    </w:p>
    <w:p w14:paraId="78B96F77" w14:textId="77777777" w:rsidR="00CF751F" w:rsidRDefault="00CF751F" w:rsidP="00CF751F">
      <w:pPr>
        <w:spacing w:before="100" w:beforeAutospacing="1"/>
        <w:jc w:val="both"/>
        <w:rPr>
          <w:rFonts w:ascii="Segoe UI" w:hAnsi="Segoe UI" w:cs="Segoe UI"/>
        </w:rPr>
      </w:pPr>
      <w:r>
        <w:rPr>
          <w:rFonts w:ascii="Segoe UI" w:eastAsia="Calibri" w:hAnsi="Segoe UI" w:cs="Segoe UI"/>
          <w:iCs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7CF62EA6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administratorem Państwa danych osobowych jest Przedsiębiorstwo Energetyki Cieplnej Sp. </w:t>
      </w:r>
      <w:r>
        <w:rPr>
          <w:rFonts w:ascii="Segoe UI" w:eastAsia="Calibri" w:hAnsi="Segoe UI" w:cs="Segoe UI"/>
          <w:iCs/>
          <w:lang w:eastAsia="en-US"/>
        </w:rPr>
        <w:br/>
        <w:t xml:space="preserve">z o.o. (dalej PEC) z siedzibą w Stargardzie przy ul. Nasiennej 6 w Stargardzie; dane kontaktowe: </w:t>
      </w:r>
      <w:hyperlink r:id="rId7" w:history="1">
        <w:r>
          <w:rPr>
            <w:rStyle w:val="Hipercze"/>
            <w:rFonts w:ascii="Segoe UI" w:eastAsia="Calibri" w:hAnsi="Segoe UI" w:cs="Segoe UI"/>
            <w:iCs/>
            <w:color w:val="0563C1"/>
            <w:lang w:eastAsia="en-US"/>
          </w:rPr>
          <w:t>pec@pec.stargard.pl</w:t>
        </w:r>
      </w:hyperlink>
      <w:r>
        <w:rPr>
          <w:rFonts w:ascii="Segoe UI" w:eastAsia="Calibri" w:hAnsi="Segoe UI" w:cs="Segoe UI"/>
          <w:iCs/>
          <w:lang w:eastAsia="en-US"/>
        </w:rPr>
        <w:t>, tel. 91 578 84 00</w:t>
      </w:r>
    </w:p>
    <w:p w14:paraId="0B68916A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inspektorem ochrony danych osobowych w PEC jest dr Marlena Płonka, z którą można kontaktować się mailowo pod adresem </w:t>
      </w:r>
      <w:hyperlink r:id="rId8" w:history="1">
        <w:r>
          <w:rPr>
            <w:rStyle w:val="Hipercze"/>
            <w:rFonts w:ascii="Segoe UI" w:eastAsia="Calibri" w:hAnsi="Segoe UI" w:cs="Segoe UI"/>
            <w:iCs/>
            <w:color w:val="0563C1"/>
            <w:lang w:eastAsia="en-US"/>
          </w:rPr>
          <w:t>iodo@pec.stargard.pl</w:t>
        </w:r>
      </w:hyperlink>
      <w:r>
        <w:rPr>
          <w:rFonts w:ascii="Segoe UI" w:eastAsia="Calibri" w:hAnsi="Segoe UI" w:cs="Segoe UI"/>
          <w:iCs/>
          <w:lang w:eastAsia="en-US"/>
        </w:rPr>
        <w:t xml:space="preserve"> lub pisemnie na adres siedziby wskazany powyżej</w:t>
      </w:r>
    </w:p>
    <w:p w14:paraId="459F53C4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u w:val="single"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>
        <w:rPr>
          <w:rFonts w:ascii="Segoe UI" w:eastAsia="Calibri" w:hAnsi="Segoe UI" w:cs="Segoe UI"/>
          <w:b/>
          <w:iCs/>
          <w:lang w:eastAsia="en-US"/>
        </w:rPr>
        <w:t xml:space="preserve"> </w:t>
      </w:r>
      <w:r>
        <w:rPr>
          <w:rFonts w:ascii="Segoe UI" w:eastAsia="Calibri" w:hAnsi="Segoe UI" w:cs="Segoe UI"/>
          <w:bCs/>
          <w:iCs/>
          <w:lang w:eastAsia="en-US"/>
        </w:rPr>
        <w:t>wyłączonego ze stosowania ustawy Prawo Zamówień Publicznych</w:t>
      </w:r>
    </w:p>
    <w:p w14:paraId="0C5D7241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77F4D83D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dane osobowe będą przechowywane przez okres czterech lat od zakończenia postępowania o udzielenie zamówienia – zgodnie z obowiązującym w PEC Regulaminem Pracy Komisji Przetargowej</w:t>
      </w:r>
    </w:p>
    <w:p w14:paraId="071897F2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lastRenderedPageBreak/>
        <w:t xml:space="preserve">podanie danych jest dobrowolne, lecz niezbędne do wzięcia udziału w prowadzonym postępowaniu a konsekwencją ich niepodania będzie brak możliwości rozpatrzenia składanej oferty </w:t>
      </w:r>
    </w:p>
    <w:p w14:paraId="5589D516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w odniesieniu do danych osobowych decyzje nie będą podejmowane w sposób zautomatyzowany, stosownie do art. 22 RODO;</w:t>
      </w:r>
    </w:p>
    <w:p w14:paraId="23C09359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posiadają Państwo:</w:t>
      </w:r>
    </w:p>
    <w:p w14:paraId="2DE17574" w14:textId="77777777" w:rsidR="00CF751F" w:rsidRDefault="00CF751F" w:rsidP="00CF751F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 xml:space="preserve">na podstawie art. 15 RODO prawo dostępu do danych osobowych </w:t>
      </w:r>
    </w:p>
    <w:p w14:paraId="3D63BEDA" w14:textId="77777777" w:rsidR="00CF751F" w:rsidRDefault="00CF751F" w:rsidP="00CF751F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na podstawie art. 16 RODO prawo do sprostowania danych osobowych</w:t>
      </w:r>
    </w:p>
    <w:p w14:paraId="369D97A0" w14:textId="77777777" w:rsidR="00CF751F" w:rsidRDefault="00CF751F" w:rsidP="00CF751F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56CE9437" w14:textId="77777777" w:rsidR="00CF751F" w:rsidRDefault="00CF751F" w:rsidP="00CF751F">
      <w:pPr>
        <w:numPr>
          <w:ilvl w:val="0"/>
          <w:numId w:val="5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4E18D992" w14:textId="77777777" w:rsidR="00CF751F" w:rsidRDefault="00CF751F" w:rsidP="00CF751F">
      <w:pPr>
        <w:numPr>
          <w:ilvl w:val="0"/>
          <w:numId w:val="4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nie przysługuje Państwu:</w:t>
      </w:r>
    </w:p>
    <w:p w14:paraId="2A5F9CD8" w14:textId="77777777" w:rsidR="00CF751F" w:rsidRDefault="00CF751F" w:rsidP="00CF751F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w związku z art. 17 ust. 3 lit. b, d lub e RODO prawo do usunięcia danych osobowych</w:t>
      </w:r>
    </w:p>
    <w:p w14:paraId="3110C60A" w14:textId="77777777" w:rsidR="00CF751F" w:rsidRDefault="00CF751F" w:rsidP="00CF751F">
      <w:pPr>
        <w:numPr>
          <w:ilvl w:val="0"/>
          <w:numId w:val="6"/>
        </w:numPr>
        <w:ind w:hanging="357"/>
        <w:jc w:val="both"/>
        <w:rPr>
          <w:rFonts w:ascii="Segoe UI" w:eastAsia="Calibri" w:hAnsi="Segoe UI" w:cs="Segoe UI"/>
          <w:b/>
          <w:iCs/>
          <w:lang w:eastAsia="en-US"/>
        </w:rPr>
      </w:pPr>
      <w:r>
        <w:rPr>
          <w:rFonts w:ascii="Segoe UI" w:eastAsia="Calibri" w:hAnsi="Segoe UI" w:cs="Segoe UI"/>
          <w:iCs/>
          <w:lang w:eastAsia="en-US"/>
        </w:rPr>
        <w:t>prawo do przenoszenia danych osobowych, o którym mowa w art. 20 RODO</w:t>
      </w:r>
    </w:p>
    <w:p w14:paraId="6B8A309E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2F780613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2A8DD74D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1E897AFE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1B4029D5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079195C4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Data: ...............................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               ………………......................................................</w:t>
      </w:r>
    </w:p>
    <w:p w14:paraId="772B3B52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16"/>
        </w:rPr>
        <w:t xml:space="preserve">                                                                                                                                                  (imię i nazwisko) podpisy osób uprawniony </w:t>
      </w:r>
      <w:r>
        <w:rPr>
          <w:rFonts w:ascii="Segoe UI" w:hAnsi="Segoe UI" w:cs="Segoe UI"/>
          <w:sz w:val="16"/>
        </w:rPr>
        <w:br/>
        <w:t xml:space="preserve">                                                                                                                                                          do reprezentowania Wykonawcy</w:t>
      </w:r>
    </w:p>
    <w:p w14:paraId="508F9EB1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30C7C757" w14:textId="77777777" w:rsidR="00CF751F" w:rsidRDefault="00CF751F" w:rsidP="00CF751F">
      <w:pPr>
        <w:jc w:val="both"/>
        <w:rPr>
          <w:rFonts w:ascii="Segoe UI" w:hAnsi="Segoe UI" w:cs="Segoe UI"/>
          <w:sz w:val="22"/>
          <w:szCs w:val="22"/>
        </w:rPr>
      </w:pPr>
    </w:p>
    <w:p w14:paraId="7B3722AD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0D3A5165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11513DA0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74B5E3DC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00F36CBB" w14:textId="77777777" w:rsidR="00CF751F" w:rsidRDefault="00CF751F" w:rsidP="00CF751F">
      <w:pPr>
        <w:rPr>
          <w:rFonts w:ascii="Segoe UI" w:hAnsi="Segoe UI" w:cs="Segoe UI"/>
          <w:sz w:val="22"/>
          <w:szCs w:val="22"/>
        </w:rPr>
        <w:sectPr w:rsidR="00CF751F">
          <w:pgSz w:w="11906" w:h="16838"/>
          <w:pgMar w:top="567" w:right="1134" w:bottom="510" w:left="1276" w:header="227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14:paraId="159EF483" w14:textId="5E4DD865" w:rsidR="00CF751F" w:rsidRDefault="00CF751F" w:rsidP="00CF751F">
      <w:pPr>
        <w:jc w:val="right"/>
        <w:rPr>
          <w:rFonts w:ascii="Segoe UI" w:hAnsi="Segoe UI" w:cs="Segoe UI"/>
          <w:b/>
          <w:noProof/>
          <w:sz w:val="22"/>
          <w:szCs w:val="22"/>
        </w:rPr>
      </w:pPr>
      <w:r>
        <w:rPr>
          <w:rFonts w:ascii="Segoe UI" w:hAnsi="Segoe UI" w:cs="Segoe UI"/>
          <w:b/>
          <w:noProof/>
          <w:sz w:val="22"/>
          <w:szCs w:val="22"/>
        </w:rPr>
        <w:lastRenderedPageBreak/>
        <w:drawing>
          <wp:inline distT="0" distB="0" distL="0" distR="0" wp14:anchorId="3D800709" wp14:editId="64CE6D8E">
            <wp:extent cx="685800" cy="428625"/>
            <wp:effectExtent l="0" t="0" r="0" b="9525"/>
            <wp:docPr id="672562808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105F" w14:textId="77777777" w:rsidR="00CF751F" w:rsidRDefault="00CF751F" w:rsidP="00CF751F">
      <w:pPr>
        <w:jc w:val="righ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t xml:space="preserve">Załącznik nr 3 </w:t>
      </w:r>
    </w:p>
    <w:p w14:paraId="25DBD621" w14:textId="77777777" w:rsidR="00CF751F" w:rsidRDefault="00CF751F" w:rsidP="00CF751F">
      <w:pPr>
        <w:rPr>
          <w:rFonts w:ascii="Segoe UI" w:hAnsi="Segoe UI" w:cs="Segoe UI"/>
          <w:sz w:val="22"/>
          <w:szCs w:val="22"/>
        </w:rPr>
      </w:pPr>
    </w:p>
    <w:p w14:paraId="7DB2885D" w14:textId="77777777" w:rsidR="00CF751F" w:rsidRDefault="00CF751F" w:rsidP="00CF751F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Wykaz zrealizowanych prac w okresie ostatnich siedmiu lat  (wybór)</w:t>
      </w:r>
    </w:p>
    <w:p w14:paraId="45264E36" w14:textId="77777777" w:rsidR="00CF751F" w:rsidRDefault="00CF751F" w:rsidP="00CF751F">
      <w:pPr>
        <w:ind w:right="290"/>
        <w:jc w:val="right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6592"/>
        <w:gridCol w:w="4678"/>
        <w:gridCol w:w="3260"/>
      </w:tblGrid>
      <w:tr w:rsidR="00CF751F" w14:paraId="1505A029" w14:textId="77777777" w:rsidTr="00CF751F"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69933792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L.p.</w:t>
            </w: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4FC7C098" w14:textId="77777777" w:rsidR="00CF751F" w:rsidRDefault="00CF75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Tytuł i zakres opracowania z podaniem charakterystycznych </w:t>
            </w:r>
          </w:p>
          <w:p w14:paraId="3D3457EB" w14:textId="77777777" w:rsidR="00CF751F" w:rsidRDefault="00CF751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danych obrazujących wielkość zadania </w:t>
            </w: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1C1D9DE7" w14:textId="77777777" w:rsidR="00CF751F" w:rsidRDefault="00CF751F">
            <w:pPr>
              <w:ind w:left="-71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Lokalizacja obiektu, (należy podać nazwę inwestora lub użytkownika)</w:t>
            </w: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14:paraId="373F5DFE" w14:textId="77777777" w:rsidR="00CF751F" w:rsidRDefault="00CF751F">
            <w:pPr>
              <w:ind w:hanging="210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</w:tr>
      <w:tr w:rsidR="00CF751F" w14:paraId="10D1F3AD" w14:textId="77777777" w:rsidTr="00CF751F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3DDF1EE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496F14E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B41FDD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375C05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751F" w14:paraId="4C43D7FD" w14:textId="77777777" w:rsidTr="00CF751F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7DEEBD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73CC006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09F6738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479C4B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751F" w14:paraId="5F045201" w14:textId="77777777" w:rsidTr="00CF751F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1C1F0BB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3D1E62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C37763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C7C603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CF751F" w14:paraId="0659CA87" w14:textId="77777777" w:rsidTr="00CF751F"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CAE64D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5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F1EE10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46D0B4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C14AA8" w14:textId="77777777" w:rsidR="00CF751F" w:rsidRDefault="00CF751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6CAB567" w14:textId="77777777" w:rsidR="00C944C4" w:rsidRDefault="00C944C4"/>
    <w:sectPr w:rsidR="00C944C4" w:rsidSect="00CF7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AEE6AF7"/>
    <w:multiLevelType w:val="hybridMultilevel"/>
    <w:tmpl w:val="CAB88AA6"/>
    <w:lvl w:ilvl="0" w:tplc="0415001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229800692">
    <w:abstractNumId w:val="5"/>
    <w:lvlOverride w:ilvl="0">
      <w:startOverride w:val="1"/>
    </w:lvlOverride>
  </w:num>
  <w:num w:numId="2" w16cid:durableId="208479475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7889736">
    <w:abstractNumId w:val="0"/>
    <w:lvlOverride w:ilvl="0">
      <w:startOverride w:val="5"/>
    </w:lvlOverride>
  </w:num>
  <w:num w:numId="4" w16cid:durableId="94581704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796315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4741866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1F"/>
    <w:rsid w:val="00C944C4"/>
    <w:rsid w:val="00C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B4F0"/>
  <w15:chartTrackingRefBased/>
  <w15:docId w15:val="{1FB422C9-DB60-4C6C-B4FC-E59F3C59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5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ec.stargar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ec@pec.stargar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2E5A-9D42-4F61-A40C-64F8AE72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2023-07-18T08:46:00Z</dcterms:created>
  <dcterms:modified xsi:type="dcterms:W3CDTF">2023-07-18T08:47:00Z</dcterms:modified>
</cp:coreProperties>
</file>