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EFCC" w14:textId="276452AF" w:rsidR="00E95F49" w:rsidRPr="00E95F49" w:rsidRDefault="00E95F49" w:rsidP="00E95F49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79CB98C6" wp14:editId="58A75B3F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72EC3" w14:textId="77777777" w:rsidR="00E95F49" w:rsidRPr="00E95F49" w:rsidRDefault="00E95F49" w:rsidP="00E95F49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Załącznik nr 1</w:t>
      </w:r>
    </w:p>
    <w:p w14:paraId="0679DDE3" w14:textId="77777777" w:rsidR="00E95F49" w:rsidRPr="00E95F49" w:rsidRDefault="00E95F49" w:rsidP="00E95F49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0C420870" w14:textId="77777777" w:rsidR="00E95F49" w:rsidRPr="00E95F49" w:rsidRDefault="00E95F49" w:rsidP="00E95F49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t>NA</w:t>
      </w:r>
    </w:p>
    <w:p w14:paraId="5C4A624A" w14:textId="77777777" w:rsidR="00E95F49" w:rsidRPr="00E95F49" w:rsidRDefault="00E95F49" w:rsidP="00E95F49">
      <w:pPr>
        <w:spacing w:after="0" w:line="240" w:lineRule="auto"/>
        <w:jc w:val="center"/>
        <w:rPr>
          <w:rFonts w:ascii="Segoe UI" w:eastAsia="Calibri" w:hAnsi="Segoe UI" w:cs="Segoe UI"/>
          <w:b/>
          <w:u w:val="single"/>
        </w:rPr>
      </w:pPr>
      <w:bookmarkStart w:id="0" w:name="_Hlk487614056"/>
      <w:r w:rsidRPr="00E95F49">
        <w:rPr>
          <w:rFonts w:ascii="Segoe UI" w:eastAsia="Times New Roman" w:hAnsi="Segoe UI" w:cs="Segoe UI"/>
          <w:b/>
          <w:bCs/>
          <w:lang w:eastAsia="pl-PL"/>
        </w:rPr>
        <w:t>WYKONANIE PRZYŁĄCZY CIEPLNYCH DO BUDYNKÓW PRZY UL. CZARNIECKIEGO 12, WOJSKA POLSKIEGO 84, SZCZECIŃSKIEJ 146 ORAZ BEMA 6 W STARGARDZIE</w:t>
      </w:r>
    </w:p>
    <w:p w14:paraId="2CA9942A" w14:textId="77777777" w:rsidR="00E95F49" w:rsidRPr="00E95F49" w:rsidRDefault="00E95F49" w:rsidP="00E95F49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00A5DC97" w14:textId="77777777" w:rsidR="00E95F49" w:rsidRPr="00E95F49" w:rsidRDefault="00E95F49" w:rsidP="00E95F49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E95F49">
        <w:rPr>
          <w:rFonts w:ascii="Segoe UI" w:eastAsia="Calibri" w:hAnsi="Segoe UI" w:cs="Segoe UI"/>
          <w:b/>
          <w:u w:val="single"/>
        </w:rPr>
        <w:t>Zamawiający:</w:t>
      </w:r>
    </w:p>
    <w:p w14:paraId="760C2B59" w14:textId="77777777" w:rsidR="00E95F49" w:rsidRPr="00E95F49" w:rsidRDefault="00E95F49" w:rsidP="00E95F49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E95F49">
        <w:rPr>
          <w:rFonts w:ascii="Segoe UI" w:eastAsia="Calibri" w:hAnsi="Segoe UI" w:cs="Segoe UI"/>
          <w:b/>
        </w:rPr>
        <w:t xml:space="preserve">PEC Sp. z o.o. </w:t>
      </w:r>
    </w:p>
    <w:p w14:paraId="4BE7F2C3" w14:textId="77777777" w:rsidR="00E95F49" w:rsidRPr="00E95F49" w:rsidRDefault="00E95F49" w:rsidP="00E95F49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E95F49">
        <w:rPr>
          <w:rFonts w:ascii="Segoe UI" w:eastAsia="Calibri" w:hAnsi="Segoe UI" w:cs="Segoe UI"/>
          <w:b/>
        </w:rPr>
        <w:t>ul. Nasienna 6</w:t>
      </w:r>
    </w:p>
    <w:p w14:paraId="1C590AC5" w14:textId="77777777" w:rsidR="00E95F49" w:rsidRPr="00E95F49" w:rsidRDefault="00E95F49" w:rsidP="00E95F49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E95F49">
        <w:rPr>
          <w:rFonts w:ascii="Segoe UI" w:eastAsia="Calibri" w:hAnsi="Segoe UI" w:cs="Segoe UI"/>
          <w:b/>
        </w:rPr>
        <w:t>73-110 Stargard</w:t>
      </w:r>
    </w:p>
    <w:p w14:paraId="1EFED892" w14:textId="77777777" w:rsidR="00E95F49" w:rsidRPr="00E95F49" w:rsidRDefault="00E95F49" w:rsidP="00E95F49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E95F49">
        <w:rPr>
          <w:rFonts w:ascii="Segoe UI" w:eastAsia="Calibri" w:hAnsi="Segoe UI" w:cs="Segoe UI"/>
          <w:b/>
          <w:u w:val="single"/>
        </w:rPr>
        <w:t>Wykonawca:</w:t>
      </w:r>
      <w:r w:rsidRPr="00E95F49">
        <w:rPr>
          <w:rFonts w:ascii="Segoe UI" w:eastAsia="Calibri" w:hAnsi="Segoe UI" w:cs="Segoe UI"/>
          <w:b/>
        </w:rPr>
        <w:t xml:space="preserve"> </w:t>
      </w:r>
    </w:p>
    <w:p w14:paraId="31C72AF0" w14:textId="77777777" w:rsidR="00E95F49" w:rsidRPr="00E95F49" w:rsidRDefault="00E95F49" w:rsidP="00E95F49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E95F49">
        <w:rPr>
          <w:rFonts w:ascii="Segoe UI" w:eastAsia="Calibri" w:hAnsi="Segoe UI" w:cs="Segoe UI"/>
        </w:rPr>
        <w:t xml:space="preserve">   </w:t>
      </w:r>
      <w:r w:rsidRPr="00E95F49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40C7011E" w14:textId="77777777" w:rsidR="00E95F49" w:rsidRPr="00E95F49" w:rsidRDefault="00E95F49" w:rsidP="00E95F49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E95F49">
        <w:rPr>
          <w:rFonts w:ascii="Segoe UI" w:eastAsia="Calibri" w:hAnsi="Segoe UI" w:cs="Segoe UI"/>
        </w:rPr>
        <w:t xml:space="preserve">   </w:t>
      </w:r>
      <w:r w:rsidRPr="00E95F49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2D82C420" w14:textId="77777777" w:rsidR="00E95F49" w:rsidRPr="00E95F49" w:rsidRDefault="00E95F49" w:rsidP="00E95F49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0CAACC81" w14:textId="77777777" w:rsidR="00E95F49" w:rsidRPr="00E95F49" w:rsidRDefault="00E95F49" w:rsidP="00E95F49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E95F49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0F743247" w14:textId="77777777" w:rsidR="00E95F49" w:rsidRPr="00E95F49" w:rsidRDefault="00E95F49" w:rsidP="00E95F49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E95F49">
        <w:rPr>
          <w:rFonts w:ascii="Segoe UI" w:eastAsia="Calibri" w:hAnsi="Segoe UI" w:cs="Segoe UI"/>
        </w:rPr>
        <w:t xml:space="preserve">      (nazwa, adres, tel.)</w:t>
      </w:r>
    </w:p>
    <w:p w14:paraId="77B99738" w14:textId="77777777" w:rsidR="00E95F49" w:rsidRPr="00E95F49" w:rsidRDefault="00E95F49" w:rsidP="00E95F49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E95F49" w:rsidRPr="00E95F49" w14:paraId="49468409" w14:textId="77777777" w:rsidTr="00E468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3FD9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2F17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53B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E95F49" w:rsidRPr="00E95F49" w14:paraId="682C0BBC" w14:textId="77777777" w:rsidTr="00E4686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31AD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C9C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 xml:space="preserve">Wykonanie przyłącza cieplnego do budynku przy ul. Czarnieckiego 12 w Stargardzie o średnicy od 48,3+48,3/160 mm do 42,4+42,4/160 mm, </w:t>
            </w:r>
            <w:proofErr w:type="spellStart"/>
            <w:r w:rsidRPr="00E95F49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E95F49">
              <w:rPr>
                <w:rFonts w:ascii="Segoe UI" w:eastAsia="Times New Roman" w:hAnsi="Segoe UI" w:cs="Segoe UI"/>
                <w:lang w:eastAsia="pl-PL"/>
              </w:rPr>
              <w:t>=~ 64 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071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4E3E24BB" w14:textId="77777777" w:rsidTr="00E4686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F95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93BD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 xml:space="preserve">Wykonanie  przyłącza cieplnego do budynku przy ul. Wojska Polskiego 84 w Stargardzie o średnicy 2 x 42,4/125 mm, </w:t>
            </w:r>
            <w:proofErr w:type="spellStart"/>
            <w:r w:rsidRPr="00E95F49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E95F49">
              <w:rPr>
                <w:rFonts w:ascii="Segoe UI" w:eastAsia="Times New Roman" w:hAnsi="Segoe UI" w:cs="Segoe UI"/>
                <w:lang w:eastAsia="pl-PL"/>
              </w:rPr>
              <w:t>= 8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6FD5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32B11B0A" w14:textId="77777777" w:rsidTr="00E4686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86B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FC96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bCs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Cs/>
                <w:lang w:eastAsia="pl-PL"/>
              </w:rPr>
              <w:t xml:space="preserve">Wykonanie przyłącza cieplnego do budynku przy ul. Szczecińskiej 146 w Stargardzie o średnicy 2 x 60,3/140 mm oraz 60,3+60,3/200 mm, </w:t>
            </w:r>
            <w:proofErr w:type="spellStart"/>
            <w:r w:rsidRPr="00E95F49">
              <w:rPr>
                <w:rFonts w:ascii="Segoe UI" w:eastAsia="Times New Roman" w:hAnsi="Segoe UI" w:cs="Segoe UI"/>
                <w:bCs/>
                <w:lang w:eastAsia="pl-PL"/>
              </w:rPr>
              <w:t>Lc</w:t>
            </w:r>
            <w:proofErr w:type="spellEnd"/>
            <w:r w:rsidRPr="00E95F49">
              <w:rPr>
                <w:rFonts w:ascii="Segoe UI" w:eastAsia="Times New Roman" w:hAnsi="Segoe UI" w:cs="Segoe UI"/>
                <w:bCs/>
                <w:lang w:eastAsia="pl-PL"/>
              </w:rPr>
              <w:t>=~ 93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C68F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1F9927E2" w14:textId="77777777" w:rsidTr="00E46862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2639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F82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 xml:space="preserve">Wykonanie  przyłącza cieplnego do budynku przy ul. Bema 6 w Stargardzie o średnicy od 2 x 114,3/200 i 114,3+114,3/315 mm do 48,3+48,3/160 mm, </w:t>
            </w:r>
            <w:proofErr w:type="spellStart"/>
            <w:r w:rsidRPr="00E95F49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E95F49">
              <w:rPr>
                <w:rFonts w:ascii="Segoe UI" w:eastAsia="Times New Roman" w:hAnsi="Segoe UI" w:cs="Segoe UI"/>
                <w:lang w:eastAsia="pl-PL"/>
              </w:rPr>
              <w:t>=~ 202 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028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0B26330C" w14:textId="77777777" w:rsidTr="00E46862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CB90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3192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9B36" w14:textId="77777777" w:rsidR="00E95F49" w:rsidRPr="00E95F49" w:rsidRDefault="00E95F49" w:rsidP="00E95F49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53811153" w14:textId="77777777" w:rsidR="00E95F49" w:rsidRPr="00E95F49" w:rsidRDefault="00E95F49" w:rsidP="00E95F49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19827F50" w14:textId="77777777" w:rsidR="00E95F49" w:rsidRPr="00E95F49" w:rsidRDefault="00E95F49" w:rsidP="00E95F49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/słownie poz. 5: …….…………………………………………………………………………………………………………….………………</w:t>
      </w:r>
    </w:p>
    <w:p w14:paraId="3E5AD197" w14:textId="77777777" w:rsidR="00E95F49" w:rsidRPr="00E95F49" w:rsidRDefault="00E95F49" w:rsidP="00E95F49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</w:p>
    <w:bookmarkEnd w:id="0"/>
    <w:p w14:paraId="3D276A2B" w14:textId="77777777" w:rsidR="00E95F49" w:rsidRPr="00E95F49" w:rsidRDefault="00E95F49" w:rsidP="00E95F49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2C20C51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0350807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D81A8C5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234583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D285B1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403ABCF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E95F49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286F700C" w14:textId="77777777" w:rsidR="00E95F49" w:rsidRPr="00E95F49" w:rsidRDefault="00E95F49" w:rsidP="00E95F49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562A57EC" w14:textId="73785A65" w:rsidR="00E95F49" w:rsidRPr="00E95F49" w:rsidRDefault="00E95F49" w:rsidP="00E95F49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E95F49">
        <w:rPr>
          <w:rFonts w:ascii="Segoe UI" w:eastAsia="Times New Roman" w:hAnsi="Segoe UI" w:cs="Segoe UI"/>
          <w:b/>
          <w:lang w:eastAsia="pl-PL"/>
        </w:rPr>
        <w:tab/>
      </w:r>
      <w:r w:rsidRPr="00E95F4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2B0DA65" wp14:editId="60DC0352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D13A" w14:textId="77777777" w:rsidR="00E95F49" w:rsidRPr="00E95F49" w:rsidRDefault="00E95F49" w:rsidP="00E95F49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Załącznik nr 2</w:t>
      </w:r>
    </w:p>
    <w:p w14:paraId="76166566" w14:textId="77777777" w:rsidR="00E95F49" w:rsidRPr="00E95F49" w:rsidRDefault="00E95F49" w:rsidP="00E95F49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543CF74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41E68CE6" w14:textId="77777777" w:rsidR="00E95F49" w:rsidRPr="00E95F49" w:rsidRDefault="00E95F49" w:rsidP="00E95F49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44B818F0" w14:textId="77777777" w:rsidR="00E95F49" w:rsidRPr="00E95F49" w:rsidRDefault="00E95F49" w:rsidP="00E95F49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65A190AB" w14:textId="77777777" w:rsidR="00E95F49" w:rsidRPr="00E95F49" w:rsidRDefault="00E95F49" w:rsidP="00E95F49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E95F49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sieci ciepłowniczej.</w:t>
      </w:r>
    </w:p>
    <w:p w14:paraId="0237D607" w14:textId="77777777" w:rsidR="00E95F49" w:rsidRPr="00E95F49" w:rsidRDefault="00E95F49" w:rsidP="00E95F49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331A7F38" w14:textId="77777777" w:rsidR="00E95F49" w:rsidRPr="00E95F49" w:rsidRDefault="00E95F49" w:rsidP="00E95F49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1A8F556D" w14:textId="77777777" w:rsidR="00E95F49" w:rsidRPr="00E95F49" w:rsidRDefault="00E95F49" w:rsidP="00E95F49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07CCE50F" w14:textId="77777777" w:rsidR="00E95F49" w:rsidRPr="00E95F49" w:rsidRDefault="00E95F49" w:rsidP="00E95F49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5A7C153D" w14:textId="77777777" w:rsidR="00E95F49" w:rsidRPr="00E95F49" w:rsidRDefault="00E95F49" w:rsidP="00E95F49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6547A61E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08BCA864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30 dni licząc od terminu składania ofert.</w:t>
      </w:r>
    </w:p>
    <w:p w14:paraId="4894AF7D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0B1D19DE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767609C0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E95F49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2960FC1E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08B4DDFF" w14:textId="77777777" w:rsidR="00E95F49" w:rsidRPr="00E95F49" w:rsidRDefault="00E95F49" w:rsidP="00E95F49">
      <w:pPr>
        <w:numPr>
          <w:ilvl w:val="0"/>
          <w:numId w:val="2"/>
        </w:numPr>
        <w:spacing w:after="100" w:afterAutospacing="1" w:line="36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ubezpieczeniowej/</w:t>
      </w:r>
      <w:r w:rsidRPr="00E95F4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poręczenia udzielonego przez podmiot, o którym mowa w art. 6b ust. 5 pkt 2 ustawy z dnia 9 listopada 2000 r. 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br/>
        <w:t>o utworzeniu Polskiej Agencji Rozwoju Przedsiębiorczości (Dz. U. z 2020 r. poz. 299)</w:t>
      </w: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E95F49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……….………………..……… zł </w:t>
      </w:r>
      <w:r w:rsidRPr="00E95F49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1DB543F9" w14:textId="77777777" w:rsidR="00E95F49" w:rsidRPr="00E95F49" w:rsidRDefault="00E95F49" w:rsidP="00E95F49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4DFD741C" w14:textId="77777777" w:rsidR="00E95F49" w:rsidRPr="00E95F49" w:rsidRDefault="00E95F49" w:rsidP="00E95F49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E95F49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0F5C290C" w14:textId="77777777" w:rsidR="00E95F49" w:rsidRPr="00E95F49" w:rsidRDefault="00E95F49" w:rsidP="00E95F49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E95F49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5D9F60CA" w14:textId="77777777" w:rsidR="00E95F49" w:rsidRPr="00E95F49" w:rsidRDefault="00E95F49" w:rsidP="00E95F49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E95F49">
        <w:rPr>
          <w:rFonts w:ascii="Segoe UI" w:eastAsia="Times New Roman" w:hAnsi="Segoe UI" w:cs="Segoe UI"/>
          <w:lang w:eastAsia="pl-PL"/>
        </w:rPr>
        <w:t>niepotrzebne skreślić</w:t>
      </w:r>
    </w:p>
    <w:p w14:paraId="4650FE66" w14:textId="77777777" w:rsidR="00E95F49" w:rsidRPr="00E95F49" w:rsidRDefault="00E95F49" w:rsidP="00E95F49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C3C60CE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Sp. </w:t>
      </w:r>
      <w:r w:rsidRPr="00E95F49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8" w:history="1">
        <w:r w:rsidRPr="00E95F49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E95F49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235A78D5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9" w:history="1">
        <w:r w:rsidRPr="00E95F49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E95F49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60DA4D7B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E95F49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E95F49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31DB5A2D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71F38CE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13D3031E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212B45EE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14267F80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23F60248" w14:textId="77777777" w:rsidR="00E95F49" w:rsidRPr="00E95F49" w:rsidRDefault="00E95F49" w:rsidP="00E95F49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2FC24126" w14:textId="77777777" w:rsidR="00E95F49" w:rsidRPr="00E95F49" w:rsidRDefault="00E95F49" w:rsidP="00E95F49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4A4A2319" w14:textId="77777777" w:rsidR="00E95F49" w:rsidRPr="00E95F49" w:rsidRDefault="00E95F49" w:rsidP="00E95F49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19315D30" w14:textId="77777777" w:rsidR="00E95F49" w:rsidRPr="00E95F49" w:rsidRDefault="00E95F49" w:rsidP="00E95F49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15D0AB85" w14:textId="77777777" w:rsidR="00E95F49" w:rsidRPr="00E95F49" w:rsidRDefault="00E95F49" w:rsidP="00E95F49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0150BFD2" w14:textId="77777777" w:rsidR="00E95F49" w:rsidRPr="00E95F49" w:rsidRDefault="00E95F49" w:rsidP="00E95F49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11DB9F1A" w14:textId="77777777" w:rsidR="00E95F49" w:rsidRPr="00E95F49" w:rsidRDefault="00E95F49" w:rsidP="00E95F49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E95F49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31736AAF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3D0906E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341ADC7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69B49D5E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1062139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73356E22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Data: ...............................</w:t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63CEF3CD" w14:textId="77777777" w:rsidR="00E95F49" w:rsidRPr="00E95F49" w:rsidRDefault="00E95F49" w:rsidP="00E95F49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E95F49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E95F49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156BFD94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AEBE523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E95F49" w:rsidRPr="00E95F49" w:rsidSect="00831688">
          <w:headerReference w:type="default" r:id="rId10"/>
          <w:footerReference w:type="even" r:id="rId11"/>
          <w:footerReference w:type="default" r:id="rId12"/>
          <w:pgSz w:w="11907" w:h="16840" w:code="9"/>
          <w:pgMar w:top="568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76C26FC4" w14:textId="24B15382" w:rsidR="00E95F49" w:rsidRPr="00E95F49" w:rsidRDefault="00E95F49" w:rsidP="00E95F49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E95F49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5B70EEA" wp14:editId="588C9808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69C61" w14:textId="77777777" w:rsidR="00E95F49" w:rsidRPr="00E95F49" w:rsidRDefault="00E95F49" w:rsidP="00E95F49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Załącznik nr 3</w:t>
      </w:r>
    </w:p>
    <w:p w14:paraId="5BE9F78C" w14:textId="77777777" w:rsidR="00E95F49" w:rsidRPr="00E95F49" w:rsidRDefault="00E95F49" w:rsidP="00E95F49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9CAAC8C" w14:textId="77777777" w:rsidR="00E95F49" w:rsidRPr="00E95F49" w:rsidRDefault="00E95F49" w:rsidP="00E95F49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E95F49" w:rsidRPr="00E95F49" w14:paraId="5B5C785C" w14:textId="77777777" w:rsidTr="00E4686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F4A45E9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68C752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01B3802A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4889E5" w14:textId="77777777" w:rsidR="00E95F49" w:rsidRPr="00E95F49" w:rsidRDefault="00E95F49" w:rsidP="00E95F49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FDF10B4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B909332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046BBBC9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E95F49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340FC099" w14:textId="77777777" w:rsidR="00E95F49" w:rsidRPr="00E95F49" w:rsidRDefault="00E95F49" w:rsidP="00E95F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7BFE6C81" w14:textId="77777777" w:rsidTr="00E468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58245E8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C078A5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FE147F3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09238C8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98FBBE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2C662F70" w14:textId="77777777" w:rsidTr="00E468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959D4F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8C0D7D0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24008E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536380E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C113D37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10C5D8EC" w14:textId="77777777" w:rsidTr="00E468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36A7F6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D68520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BDE0A9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608A89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3AF8D20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E95F49" w:rsidRPr="00E95F49" w14:paraId="67B9E66F" w14:textId="77777777" w:rsidTr="00E468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1F967A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DC7767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DD5CEC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428D8C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3CF619" w14:textId="77777777" w:rsidR="00E95F49" w:rsidRPr="00E95F49" w:rsidRDefault="00E95F49" w:rsidP="00E95F4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1CA29DB" w14:textId="77777777" w:rsidR="00E95F49" w:rsidRPr="00E95F49" w:rsidRDefault="00E95F49" w:rsidP="00E95F49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23B4A83A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E95F49" w:rsidRPr="00E95F49" w:rsidSect="0084333A">
          <w:footerReference w:type="default" r:id="rId13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64A68199" w14:textId="2ABA67D9" w:rsidR="00E95F49" w:rsidRPr="00E95F49" w:rsidRDefault="00E95F49" w:rsidP="00E95F49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E95F49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AC3DFA6" wp14:editId="3F6BEEF1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6C430" w14:textId="77777777" w:rsidR="00E95F49" w:rsidRPr="00E95F49" w:rsidRDefault="00E95F49" w:rsidP="00E95F49">
      <w:pPr>
        <w:spacing w:after="0" w:line="240" w:lineRule="auto"/>
        <w:ind w:left="7799" w:firstLine="709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Załącznik nr 4</w:t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i/>
          <w:lang w:eastAsia="pl-PL"/>
        </w:rPr>
        <w:tab/>
      </w:r>
      <w:r w:rsidRPr="00E95F49">
        <w:rPr>
          <w:rFonts w:ascii="Segoe UI" w:eastAsia="Times New Roman" w:hAnsi="Segoe UI" w:cs="Segoe UI"/>
          <w:i/>
          <w:lang w:eastAsia="pl-PL"/>
        </w:rPr>
        <w:tab/>
      </w:r>
    </w:p>
    <w:p w14:paraId="7E615E12" w14:textId="77777777" w:rsidR="00E95F49" w:rsidRPr="00E95F49" w:rsidRDefault="00E95F49" w:rsidP="00E95F49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7862C34F" w14:textId="77777777" w:rsidR="00E95F49" w:rsidRPr="00E95F49" w:rsidRDefault="00E95F49" w:rsidP="00E95F49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E95F49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7FEBA7C1" w14:textId="77777777" w:rsidR="00E95F49" w:rsidRPr="00E95F49" w:rsidRDefault="00E95F49" w:rsidP="00E95F49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E8F9346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5119728" w14:textId="77777777" w:rsidR="00E95F49" w:rsidRPr="00E95F49" w:rsidRDefault="00E95F49" w:rsidP="00E95F49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7EE0B23E" w14:textId="77777777" w:rsidR="00E95F49" w:rsidRPr="00E95F49" w:rsidRDefault="00E95F49" w:rsidP="00E95F49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0D22F720" w14:textId="77777777" w:rsidR="00E95F49" w:rsidRPr="00E95F49" w:rsidRDefault="00E95F49" w:rsidP="00E95F49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E95F49">
        <w:rPr>
          <w:rFonts w:ascii="Segoe UI" w:eastAsia="Times New Roman" w:hAnsi="Segoe UI" w:cs="Segoe UI"/>
          <w:lang w:eastAsia="pl-PL"/>
        </w:rPr>
        <w:br/>
      </w:r>
      <w:r w:rsidRPr="00E95F49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116F512F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68A2148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C2BC39D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Oświadczamy, iż:</w:t>
      </w:r>
    </w:p>
    <w:p w14:paraId="25FC2CA3" w14:textId="77777777" w:rsidR="00E95F49" w:rsidRPr="00E95F49" w:rsidRDefault="00E95F49" w:rsidP="00E95F49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56493172" w14:textId="77777777" w:rsidR="00E95F49" w:rsidRPr="00E95F49" w:rsidRDefault="00E95F49" w:rsidP="00E95F49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50FAC026" w14:textId="77777777" w:rsidR="00E95F49" w:rsidRPr="00E95F49" w:rsidRDefault="00E95F49" w:rsidP="00E95F49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3EAA5490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77ADB3A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F38FB6A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811E5F4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21AF9051" w14:textId="77777777" w:rsidR="00E95F49" w:rsidRPr="00E95F49" w:rsidRDefault="00E95F49" w:rsidP="00E95F49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740429F" w14:textId="77777777" w:rsidR="00E95F49" w:rsidRPr="00E95F49" w:rsidRDefault="00E95F49" w:rsidP="00E95F49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E95F49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  <w:t xml:space="preserve"> ……….…..…………...........................................................................</w:t>
      </w:r>
    </w:p>
    <w:p w14:paraId="2748CDBE" w14:textId="4FCB69B7" w:rsidR="00E95F49" w:rsidRPr="00E95F49" w:rsidRDefault="00E95F49" w:rsidP="00E95F49">
      <w:pPr>
        <w:spacing w:after="0" w:line="240" w:lineRule="auto"/>
        <w:outlineLvl w:val="2"/>
        <w:rPr>
          <w:rFonts w:ascii="Segoe UI" w:eastAsia="Times New Roman" w:hAnsi="Segoe UI" w:cs="Segoe UI"/>
          <w:sz w:val="18"/>
          <w:lang w:eastAsia="pl-PL"/>
        </w:rPr>
        <w:sectPr w:rsidR="00E95F49" w:rsidRPr="00E95F49" w:rsidSect="0084333A">
          <w:headerReference w:type="default" r:id="rId14"/>
          <w:footerReference w:type="even" r:id="rId15"/>
          <w:footerReference w:type="default" r:id="rId16"/>
          <w:pgSz w:w="11907" w:h="16840" w:code="9"/>
          <w:pgMar w:top="624" w:right="907" w:bottom="624" w:left="90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</w:sectPr>
      </w:pP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lang w:eastAsia="pl-PL"/>
        </w:rPr>
        <w:tab/>
      </w:r>
      <w:r w:rsidRPr="00E95F49">
        <w:rPr>
          <w:rFonts w:ascii="Segoe UI" w:eastAsia="Times New Roman" w:hAnsi="Segoe UI" w:cs="Segoe UI"/>
          <w:sz w:val="18"/>
          <w:lang w:eastAsia="pl-PL"/>
        </w:rPr>
        <w:t xml:space="preserve">     </w:t>
      </w:r>
      <w:r w:rsidRPr="00E95F49">
        <w:rPr>
          <w:rFonts w:ascii="Segoe UI" w:eastAsia="Times New Roman" w:hAnsi="Segoe UI" w:cs="Segoe UI"/>
          <w:sz w:val="18"/>
          <w:lang w:eastAsia="pl-PL"/>
        </w:rPr>
        <w:tab/>
        <w:t xml:space="preserve">             (podpis i pieczęć osoby uprawnionej/upoważnion</w:t>
      </w:r>
      <w:bookmarkEnd w:id="1"/>
      <w:r>
        <w:rPr>
          <w:rFonts w:ascii="Segoe UI" w:eastAsia="Times New Roman" w:hAnsi="Segoe UI" w:cs="Segoe UI"/>
          <w:sz w:val="18"/>
          <w:lang w:eastAsia="pl-PL"/>
        </w:rPr>
        <w:t>ionej)</w:t>
      </w:r>
    </w:p>
    <w:p w14:paraId="494206D2" w14:textId="77777777" w:rsidR="00730E9A" w:rsidRDefault="00730E9A"/>
    <w:sectPr w:rsidR="0073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B63B8" w14:textId="77777777" w:rsidR="0055642B" w:rsidRDefault="0055642B" w:rsidP="00E95F49">
      <w:pPr>
        <w:spacing w:after="0" w:line="240" w:lineRule="auto"/>
      </w:pPr>
      <w:r>
        <w:separator/>
      </w:r>
    </w:p>
  </w:endnote>
  <w:endnote w:type="continuationSeparator" w:id="0">
    <w:p w14:paraId="74E39459" w14:textId="77777777" w:rsidR="0055642B" w:rsidRDefault="0055642B" w:rsidP="00E9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03E" w14:textId="77777777" w:rsidR="004E36E5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B33DF5" w14:textId="77777777" w:rsidR="004E36E5" w:rsidRDefault="00000000">
    <w:pPr>
      <w:pStyle w:val="Stopka"/>
      <w:ind w:right="360" w:firstLine="360"/>
    </w:pPr>
  </w:p>
  <w:p w14:paraId="0D5C94E8" w14:textId="77777777" w:rsidR="004E36E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35F" w14:textId="77777777" w:rsidR="0084333A" w:rsidRDefault="00000000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D3F28DA" w14:textId="77777777" w:rsidR="004E36E5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C940" w14:textId="77777777" w:rsidR="0084333A" w:rsidRDefault="00000000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77286201" w14:textId="77777777" w:rsidR="0084333A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C1C7" w14:textId="77777777" w:rsidR="00DB364B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34C5D7" w14:textId="77777777" w:rsidR="00DB364B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F058" w14:textId="77777777" w:rsidR="00DB364B" w:rsidRDefault="00000000" w:rsidP="00606A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E3F0" w14:textId="77777777" w:rsidR="0055642B" w:rsidRDefault="0055642B" w:rsidP="00E95F49">
      <w:pPr>
        <w:spacing w:after="0" w:line="240" w:lineRule="auto"/>
      </w:pPr>
      <w:r>
        <w:separator/>
      </w:r>
    </w:p>
  </w:footnote>
  <w:footnote w:type="continuationSeparator" w:id="0">
    <w:p w14:paraId="3BEC688F" w14:textId="77777777" w:rsidR="0055642B" w:rsidRDefault="0055642B" w:rsidP="00E9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AECB" w14:textId="77777777" w:rsidR="004E36E5" w:rsidRPr="00ED6713" w:rsidRDefault="00000000" w:rsidP="00B337DE">
    <w:pPr>
      <w:pStyle w:val="Nagwek"/>
      <w:jc w:val="center"/>
      <w:rPr>
        <w:rFonts w:ascii="Verdana" w:hAnsi="Verdana"/>
        <w:sz w:val="16"/>
        <w:szCs w:val="16"/>
      </w:rPr>
    </w:pPr>
  </w:p>
  <w:p w14:paraId="21836123" w14:textId="77777777" w:rsidR="004E36E5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6562" w14:textId="77777777" w:rsidR="002B1620" w:rsidRPr="00606A42" w:rsidRDefault="00000000" w:rsidP="00606A42">
    <w:pPr>
      <w:pStyle w:val="Nagwek"/>
      <w:rPr>
        <w:szCs w:val="16"/>
      </w:rPr>
    </w:pPr>
  </w:p>
  <w:p w14:paraId="3B504B73" w14:textId="77777777" w:rsidR="00606A4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5244287">
    <w:abstractNumId w:val="6"/>
  </w:num>
  <w:num w:numId="2" w16cid:durableId="346293196">
    <w:abstractNumId w:val="0"/>
  </w:num>
  <w:num w:numId="3" w16cid:durableId="1434327697">
    <w:abstractNumId w:val="1"/>
  </w:num>
  <w:num w:numId="4" w16cid:durableId="652299539">
    <w:abstractNumId w:val="6"/>
    <w:lvlOverride w:ilvl="0">
      <w:startOverride w:val="4"/>
    </w:lvlOverride>
    <w:lvlOverride w:ilvl="1">
      <w:startOverride w:val="2"/>
    </w:lvlOverride>
  </w:num>
  <w:num w:numId="5" w16cid:durableId="43525859">
    <w:abstractNumId w:val="4"/>
  </w:num>
  <w:num w:numId="6" w16cid:durableId="385564548">
    <w:abstractNumId w:val="3"/>
  </w:num>
  <w:num w:numId="7" w16cid:durableId="1959412842">
    <w:abstractNumId w:val="2"/>
  </w:num>
  <w:num w:numId="8" w16cid:durableId="1306621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49"/>
    <w:rsid w:val="0055642B"/>
    <w:rsid w:val="00730E9A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7FB9"/>
  <w15:chartTrackingRefBased/>
  <w15:docId w15:val="{122D42F8-C8A4-44DD-A486-C68EB4F8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F49"/>
  </w:style>
  <w:style w:type="paragraph" w:styleId="Stopka">
    <w:name w:val="footer"/>
    <w:basedOn w:val="Normalny"/>
    <w:link w:val="StopkaZnak"/>
    <w:uiPriority w:val="99"/>
    <w:rsid w:val="00E95F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5F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8141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2022-08-31T12:20:00Z</dcterms:created>
  <dcterms:modified xsi:type="dcterms:W3CDTF">2022-08-31T12:21:00Z</dcterms:modified>
</cp:coreProperties>
</file>