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68C3" w14:textId="660D795D" w:rsidR="008F0212" w:rsidRPr="005A3DEB" w:rsidRDefault="008F0212" w:rsidP="008F0212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77BC15F7" wp14:editId="3E3A8502">
            <wp:extent cx="552450" cy="342900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E744" w14:textId="77777777" w:rsidR="008F0212" w:rsidRPr="005A3DEB" w:rsidRDefault="008F0212" w:rsidP="008F0212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11390129" w14:textId="77777777" w:rsidR="008F0212" w:rsidRPr="005A3DEB" w:rsidRDefault="008F0212" w:rsidP="008F0212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 A</w:t>
      </w:r>
    </w:p>
    <w:p w14:paraId="52EE331F" w14:textId="77777777" w:rsidR="008F0212" w:rsidRDefault="008F0212" w:rsidP="008F0212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172C1311" w14:textId="77777777" w:rsidR="008F0212" w:rsidRPr="00AA70D2" w:rsidRDefault="008F0212" w:rsidP="008F0212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AA70D2">
        <w:rPr>
          <w:rFonts w:ascii="Segoe UI" w:hAnsi="Segoe UI" w:cs="Segoe UI"/>
          <w:b/>
          <w:bCs/>
          <w:sz w:val="22"/>
          <w:szCs w:val="22"/>
        </w:rPr>
        <w:t xml:space="preserve">wykonanie dokumentacji projektowej przebudowy sieci ciepłowniczej od skrzyżowania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AA70D2">
        <w:rPr>
          <w:rFonts w:ascii="Segoe UI" w:hAnsi="Segoe UI" w:cs="Segoe UI"/>
          <w:b/>
          <w:bCs/>
          <w:sz w:val="22"/>
          <w:szCs w:val="22"/>
        </w:rPr>
        <w:t>ul. Ceglanej i Pierwszej Brygady przez ul. Szczecińską do ul. Słonecznej w Stargardzie.</w:t>
      </w:r>
    </w:p>
    <w:p w14:paraId="10E42EBF" w14:textId="77777777" w:rsidR="008F0212" w:rsidRDefault="008F0212" w:rsidP="008F0212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CE21860" w14:textId="77777777" w:rsidR="008F0212" w:rsidRDefault="008F0212" w:rsidP="008F0212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8CDDD30" w14:textId="77777777" w:rsidR="008F0212" w:rsidRPr="005A3DEB" w:rsidRDefault="008F0212" w:rsidP="008F0212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7CAB4AC2" w14:textId="77777777" w:rsidR="008F0212" w:rsidRPr="005A3DEB" w:rsidRDefault="008F0212" w:rsidP="008F0212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525FE9E3" w14:textId="77777777" w:rsidR="008F0212" w:rsidRPr="005A3DEB" w:rsidRDefault="008F0212" w:rsidP="008F0212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449C9B95" w14:textId="77777777" w:rsidR="008F0212" w:rsidRPr="005A3DEB" w:rsidRDefault="008F0212" w:rsidP="008F0212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47096F1B" w14:textId="77777777" w:rsidR="008F0212" w:rsidRDefault="008F0212" w:rsidP="008F0212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FF83FB1" w14:textId="77777777" w:rsidR="008F0212" w:rsidRPr="005A3DEB" w:rsidRDefault="008F0212" w:rsidP="008F0212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01B03DD3" w14:textId="77777777" w:rsidR="008F0212" w:rsidRPr="005A3DEB" w:rsidRDefault="008F0212" w:rsidP="008F0212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</w:t>
      </w:r>
      <w:r>
        <w:rPr>
          <w:rFonts w:ascii="Segoe UI" w:hAnsi="Segoe UI" w:cs="Segoe UI"/>
          <w:sz w:val="22"/>
          <w:szCs w:val="22"/>
        </w:rPr>
        <w:t>.</w:t>
      </w:r>
      <w:r w:rsidRPr="005A3DEB">
        <w:rPr>
          <w:rFonts w:ascii="Segoe UI" w:hAnsi="Segoe UI" w:cs="Segoe UI"/>
          <w:sz w:val="22"/>
          <w:szCs w:val="22"/>
        </w:rPr>
        <w:t>..........</w:t>
      </w:r>
    </w:p>
    <w:p w14:paraId="614076EE" w14:textId="77777777" w:rsidR="008F0212" w:rsidRPr="005A3DEB" w:rsidRDefault="008F0212" w:rsidP="008F0212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011F79E9" w14:textId="77777777" w:rsidR="008F0212" w:rsidRPr="005A3DEB" w:rsidRDefault="008F0212" w:rsidP="008F0212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..................</w:t>
      </w:r>
    </w:p>
    <w:p w14:paraId="2F9483E9" w14:textId="77777777" w:rsidR="008F0212" w:rsidRPr="005A3DEB" w:rsidRDefault="008F0212" w:rsidP="008F0212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6F95582F" w14:textId="77777777" w:rsidR="008F0212" w:rsidRPr="005A3DEB" w:rsidRDefault="008F0212" w:rsidP="008F0212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4F6506E9" w14:textId="77777777" w:rsidR="008F0212" w:rsidRDefault="008F0212" w:rsidP="008F0212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71C6F63A" w14:textId="77777777" w:rsidR="008F0212" w:rsidRPr="00AA70D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OFEROWANA CENA NETTO ……………………………………. ZŁ</w:t>
      </w:r>
    </w:p>
    <w:p w14:paraId="78E10A40" w14:textId="77777777" w:rsidR="008F0212" w:rsidRPr="00AA70D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C532AC4" w14:textId="77777777" w:rsidR="008F0212" w:rsidRPr="00AA70D2" w:rsidRDefault="008F0212" w:rsidP="008F0212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/słownie: …….…………………………………………………………………………………………………………………</w:t>
      </w:r>
    </w:p>
    <w:p w14:paraId="4D9C823C" w14:textId="77777777" w:rsidR="008F0212" w:rsidRPr="005A3DEB" w:rsidRDefault="008F0212" w:rsidP="008F0212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……………………………………………………………………………………..……</w:t>
      </w:r>
      <w:r w:rsidRPr="00AA70D2">
        <w:rPr>
          <w:rFonts w:ascii="Segoe UI" w:hAnsi="Segoe UI" w:cs="Segoe UI"/>
          <w:b/>
          <w:sz w:val="22"/>
          <w:szCs w:val="22"/>
        </w:rPr>
        <w:t>…/</w:t>
      </w: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083D1A55" w14:textId="77777777" w:rsidR="008F0212" w:rsidRPr="005A3DEB" w:rsidRDefault="008F0212" w:rsidP="008F0212">
      <w:pPr>
        <w:ind w:right="290"/>
        <w:rPr>
          <w:rFonts w:ascii="Segoe UI" w:hAnsi="Segoe UI" w:cs="Segoe UI"/>
          <w:sz w:val="22"/>
          <w:szCs w:val="22"/>
        </w:rPr>
      </w:pPr>
    </w:p>
    <w:p w14:paraId="2B27DCE3" w14:textId="77777777" w:rsidR="008F0212" w:rsidRPr="005A3DEB" w:rsidRDefault="008F0212" w:rsidP="008F0212">
      <w:pPr>
        <w:ind w:right="290"/>
        <w:rPr>
          <w:rFonts w:ascii="Segoe UI" w:hAnsi="Segoe UI" w:cs="Segoe UI"/>
          <w:sz w:val="22"/>
          <w:szCs w:val="22"/>
        </w:rPr>
      </w:pPr>
    </w:p>
    <w:p w14:paraId="3351B82C" w14:textId="77777777" w:rsidR="008F0212" w:rsidRPr="005A3DEB" w:rsidRDefault="008F0212" w:rsidP="008F0212">
      <w:pPr>
        <w:ind w:right="290"/>
        <w:rPr>
          <w:rFonts w:ascii="Segoe UI" w:hAnsi="Segoe UI" w:cs="Segoe UI"/>
          <w:sz w:val="22"/>
          <w:szCs w:val="22"/>
        </w:rPr>
      </w:pPr>
    </w:p>
    <w:p w14:paraId="6113434E" w14:textId="77777777" w:rsidR="008F0212" w:rsidRPr="005A3DEB" w:rsidRDefault="008F0212" w:rsidP="008F0212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3B09E093" w14:textId="77777777" w:rsidR="008F0212" w:rsidRPr="00CD46B2" w:rsidRDefault="008F0212" w:rsidP="008F0212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pełnomocnictwa )</w:t>
      </w:r>
    </w:p>
    <w:p w14:paraId="04F94E0F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6B344314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EFE47DB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C17847D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D426069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6799467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13F21CA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E000B49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2BDE59B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A1E4F57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7D682E3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B6826D8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5A6E0EB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E0F76E7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2516C77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8BABDF6" w14:textId="77777777" w:rsidR="008F0212" w:rsidRDefault="008F0212" w:rsidP="008F0212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F167112" w14:textId="17163EC4" w:rsidR="008F0212" w:rsidRPr="005A3DEB" w:rsidRDefault="008F0212" w:rsidP="008F0212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05A3938E" wp14:editId="55A431C5">
            <wp:extent cx="647700" cy="40957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65D3" w14:textId="77777777" w:rsidR="008F0212" w:rsidRPr="005A3DEB" w:rsidRDefault="008F0212" w:rsidP="008F0212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6FDB48E2" w14:textId="77777777" w:rsidR="008F0212" w:rsidRPr="005A3DEB" w:rsidRDefault="008F0212" w:rsidP="008F0212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A880268" w14:textId="77777777" w:rsidR="008F0212" w:rsidRPr="005A3DEB" w:rsidRDefault="008F0212" w:rsidP="008F0212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ED136CE" w14:textId="77777777" w:rsidR="008F0212" w:rsidRPr="005A3DEB" w:rsidRDefault="008F0212" w:rsidP="008F0212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1B3073AD" w14:textId="77777777" w:rsidR="008F0212" w:rsidRPr="005A3DEB" w:rsidRDefault="008F0212" w:rsidP="008F0212">
      <w:pPr>
        <w:rPr>
          <w:rFonts w:ascii="Segoe UI" w:hAnsi="Segoe UI" w:cs="Segoe UI"/>
          <w:sz w:val="22"/>
          <w:szCs w:val="22"/>
        </w:rPr>
      </w:pPr>
    </w:p>
    <w:p w14:paraId="2CD26A79" w14:textId="77777777" w:rsidR="008F0212" w:rsidRPr="005A3DEB" w:rsidRDefault="008F0212" w:rsidP="008F0212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1F4B6765" w14:textId="77777777" w:rsidR="008F0212" w:rsidRPr="005A3DEB" w:rsidRDefault="008F0212" w:rsidP="008F0212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2ACA5374" w14:textId="77777777" w:rsidR="008F0212" w:rsidRPr="005A3DEB" w:rsidRDefault="008F0212" w:rsidP="008F0212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2EF040BD" w14:textId="77777777" w:rsidR="008F0212" w:rsidRPr="005A3DEB" w:rsidRDefault="008F0212" w:rsidP="008F021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51F063F5" w14:textId="77777777" w:rsidR="008F0212" w:rsidRPr="005A3DEB" w:rsidRDefault="008F0212" w:rsidP="008F0212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0E378AEB" w14:textId="77777777" w:rsidR="008F0212" w:rsidRPr="005A3DEB" w:rsidRDefault="008F0212" w:rsidP="008F0212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03D915D8" w14:textId="77777777" w:rsidR="008F0212" w:rsidRPr="005A3DEB" w:rsidRDefault="008F0212" w:rsidP="008F0212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3A27A2FC" w14:textId="77777777" w:rsidR="008F0212" w:rsidRPr="005A3DEB" w:rsidRDefault="008F0212" w:rsidP="008F0212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1DA47B22" w14:textId="77777777" w:rsidR="008F0212" w:rsidRPr="005A3DEB" w:rsidRDefault="008F0212" w:rsidP="008F0212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4A149C2C" w14:textId="77777777" w:rsidR="008F0212" w:rsidRPr="005A3DEB" w:rsidRDefault="008F0212" w:rsidP="008F0212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13B80F24" w14:textId="77777777" w:rsidR="008F0212" w:rsidRPr="005A3DEB" w:rsidRDefault="008F0212" w:rsidP="008F0212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172992AD" w14:textId="77777777" w:rsidR="008F0212" w:rsidRPr="005A3DEB" w:rsidRDefault="008F0212" w:rsidP="008F0212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30ECABF9" w14:textId="77777777" w:rsidR="008F0212" w:rsidRPr="005A3DEB" w:rsidRDefault="008F0212" w:rsidP="008F0212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028E40FC" w14:textId="77777777" w:rsidR="008F0212" w:rsidRPr="005A3DEB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265FA8A3" w14:textId="77777777" w:rsidR="008F0212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3ED54BAF" w14:textId="77777777" w:rsidR="008F0212" w:rsidRPr="005A3DEB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17C55A95" w14:textId="77777777" w:rsidR="008F0212" w:rsidRPr="004633ED" w:rsidRDefault="008F0212" w:rsidP="008F0212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0930D016" w14:textId="77777777" w:rsidR="008F0212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30AB9A2F" w14:textId="77777777" w:rsidR="008F0212" w:rsidRPr="009A04C5" w:rsidRDefault="008F0212" w:rsidP="008F0212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4246CDC6" w14:textId="77777777" w:rsidR="008F0212" w:rsidRPr="001A3051" w:rsidRDefault="008F0212" w:rsidP="008F0212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150F075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8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092595F1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9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01F60570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563B46B8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B14E10E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będą przechowywane przez okres czterech lat od zakończenia postępowania o udzielenie zamówienia – zgodnie z obowiązującym w PEC Regulaminem Pracy Komisji Przetargowej</w:t>
      </w:r>
    </w:p>
    <w:p w14:paraId="2B0AA942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530C1447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lastRenderedPageBreak/>
        <w:t>w odniesieniu do danych osobowych decyzje nie będą podejmowane w sposób zautomatyzowany, stosownie do art. 22 RODO;</w:t>
      </w:r>
    </w:p>
    <w:p w14:paraId="1172D6B1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7DA2F12E" w14:textId="77777777" w:rsidR="008F0212" w:rsidRPr="001A3051" w:rsidRDefault="008F0212" w:rsidP="008F0212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6F0B6A58" w14:textId="77777777" w:rsidR="008F0212" w:rsidRPr="001A3051" w:rsidRDefault="008F0212" w:rsidP="008F0212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23FB9CE5" w14:textId="77777777" w:rsidR="008F0212" w:rsidRPr="001A3051" w:rsidRDefault="008F0212" w:rsidP="008F0212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06BEB877" w14:textId="77777777" w:rsidR="008F0212" w:rsidRPr="001A3051" w:rsidRDefault="008F0212" w:rsidP="008F0212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5DB75457" w14:textId="77777777" w:rsidR="008F0212" w:rsidRPr="001A3051" w:rsidRDefault="008F0212" w:rsidP="008F0212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5D2B86C3" w14:textId="77777777" w:rsidR="008F0212" w:rsidRPr="001A3051" w:rsidRDefault="008F0212" w:rsidP="008F0212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69DDDC07" w14:textId="77777777" w:rsidR="008F0212" w:rsidRPr="001A3051" w:rsidRDefault="008F0212" w:rsidP="008F0212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7F4ED5AD" w14:textId="77777777" w:rsidR="008F0212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0E684596" w14:textId="77777777" w:rsidR="008F0212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51424928" w14:textId="77777777" w:rsidR="008F0212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76FD702D" w14:textId="77777777" w:rsidR="008F0212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73C556B8" w14:textId="77777777" w:rsidR="008F0212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749CD218" w14:textId="77777777" w:rsidR="008F0212" w:rsidRPr="009A04C5" w:rsidRDefault="008F0212" w:rsidP="008F0212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</w:t>
      </w:r>
      <w:r>
        <w:rPr>
          <w:rFonts w:ascii="Segoe UI" w:hAnsi="Segoe UI" w:cs="Segoe UI"/>
          <w:sz w:val="22"/>
          <w:szCs w:val="22"/>
        </w:rPr>
        <w:t>..</w:t>
      </w:r>
      <w:r w:rsidRPr="009A04C5">
        <w:rPr>
          <w:rFonts w:ascii="Segoe UI" w:hAnsi="Segoe UI" w:cs="Segoe UI"/>
          <w:sz w:val="22"/>
          <w:szCs w:val="22"/>
        </w:rPr>
        <w:t>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</w:t>
      </w:r>
      <w:r>
        <w:rPr>
          <w:rFonts w:ascii="Segoe UI" w:hAnsi="Segoe UI" w:cs="Segoe UI"/>
          <w:sz w:val="22"/>
          <w:szCs w:val="22"/>
        </w:rPr>
        <w:t>...</w:t>
      </w:r>
      <w:r w:rsidRPr="009A04C5">
        <w:rPr>
          <w:rFonts w:ascii="Segoe UI" w:hAnsi="Segoe UI" w:cs="Segoe UI"/>
          <w:sz w:val="22"/>
          <w:szCs w:val="22"/>
        </w:rPr>
        <w:t>...........................</w:t>
      </w:r>
    </w:p>
    <w:p w14:paraId="3F34C94C" w14:textId="77777777" w:rsidR="008F0212" w:rsidRDefault="008F0212" w:rsidP="008F021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671B35B5" w14:textId="77777777" w:rsidR="008F0212" w:rsidRPr="005A3DEB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19E85D70" w14:textId="77777777" w:rsidR="008F0212" w:rsidRPr="005A3DEB" w:rsidRDefault="008F0212" w:rsidP="008F0212">
      <w:pPr>
        <w:jc w:val="both"/>
        <w:rPr>
          <w:rFonts w:ascii="Segoe UI" w:hAnsi="Segoe UI" w:cs="Segoe UI"/>
          <w:sz w:val="22"/>
          <w:szCs w:val="22"/>
        </w:rPr>
      </w:pPr>
    </w:p>
    <w:p w14:paraId="02554EC2" w14:textId="77777777" w:rsidR="008F0212" w:rsidRPr="005A3DEB" w:rsidRDefault="008F0212" w:rsidP="008F0212">
      <w:pPr>
        <w:rPr>
          <w:rFonts w:ascii="Segoe UI" w:hAnsi="Segoe UI" w:cs="Segoe UI"/>
          <w:sz w:val="22"/>
          <w:szCs w:val="22"/>
        </w:rPr>
      </w:pPr>
    </w:p>
    <w:p w14:paraId="1DBB1D61" w14:textId="77777777" w:rsidR="008F0212" w:rsidRPr="005A3DEB" w:rsidRDefault="008F0212" w:rsidP="008F0212">
      <w:pPr>
        <w:rPr>
          <w:rFonts w:ascii="Segoe UI" w:hAnsi="Segoe UI" w:cs="Segoe UI"/>
          <w:sz w:val="22"/>
          <w:szCs w:val="22"/>
        </w:rPr>
      </w:pPr>
    </w:p>
    <w:p w14:paraId="2E62CEDC" w14:textId="77777777" w:rsidR="008F0212" w:rsidRPr="005A3DEB" w:rsidRDefault="008F0212" w:rsidP="008F0212">
      <w:pPr>
        <w:rPr>
          <w:rFonts w:ascii="Segoe UI" w:hAnsi="Segoe UI" w:cs="Segoe UI"/>
          <w:sz w:val="22"/>
          <w:szCs w:val="22"/>
        </w:rPr>
      </w:pPr>
    </w:p>
    <w:p w14:paraId="1FA69661" w14:textId="77777777" w:rsidR="008F0212" w:rsidRPr="005A3DEB" w:rsidRDefault="008F0212" w:rsidP="008F0212">
      <w:pPr>
        <w:rPr>
          <w:rFonts w:ascii="Segoe UI" w:hAnsi="Segoe UI" w:cs="Segoe UI"/>
          <w:sz w:val="22"/>
          <w:szCs w:val="22"/>
        </w:rPr>
      </w:pPr>
    </w:p>
    <w:p w14:paraId="54E3D384" w14:textId="77777777" w:rsidR="008F0212" w:rsidRPr="005A3DEB" w:rsidRDefault="008F0212" w:rsidP="008F0212">
      <w:pPr>
        <w:rPr>
          <w:rFonts w:ascii="Segoe UI" w:hAnsi="Segoe UI" w:cs="Segoe UI"/>
          <w:sz w:val="22"/>
          <w:szCs w:val="22"/>
        </w:rPr>
        <w:sectPr w:rsidR="008F0212" w:rsidRPr="005A3DEB" w:rsidSect="00A95ECE">
          <w:footerReference w:type="even" r:id="rId10"/>
          <w:footerReference w:type="default" r:id="rId11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43364558" w14:textId="0F316D18" w:rsidR="008F0212" w:rsidRPr="005A3DEB" w:rsidRDefault="008F0212" w:rsidP="008F0212">
      <w:pPr>
        <w:ind w:left="-284"/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6F605492" wp14:editId="2B6CFCF7">
            <wp:extent cx="685800" cy="428625"/>
            <wp:effectExtent l="0" t="0" r="0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2B5F" w14:textId="77777777" w:rsidR="008F0212" w:rsidRPr="005A3DEB" w:rsidRDefault="008F0212" w:rsidP="008F0212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24FF8C4B" w14:textId="77777777" w:rsidR="008F0212" w:rsidRPr="005A3DEB" w:rsidRDefault="008F0212" w:rsidP="008F0212">
      <w:pPr>
        <w:rPr>
          <w:rFonts w:ascii="Segoe UI" w:hAnsi="Segoe UI" w:cs="Segoe UI"/>
          <w:sz w:val="22"/>
          <w:szCs w:val="22"/>
        </w:rPr>
      </w:pPr>
    </w:p>
    <w:p w14:paraId="7AB5D63C" w14:textId="77777777" w:rsidR="008F0212" w:rsidRPr="005A3DEB" w:rsidRDefault="008F0212" w:rsidP="008F0212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2CE8B675" w14:textId="77777777" w:rsidR="008F0212" w:rsidRPr="005A3DEB" w:rsidRDefault="008F0212" w:rsidP="008F0212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15097" w:type="dxa"/>
        <w:tblInd w:w="-5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8F0212" w:rsidRPr="005A3DEB" w14:paraId="07B9DB78" w14:textId="77777777" w:rsidTr="008F021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6AC6750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F046CD6" w14:textId="77777777" w:rsidR="008F0212" w:rsidRPr="005A3DEB" w:rsidRDefault="008F0212" w:rsidP="003F4F7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77D0227C" w14:textId="77777777" w:rsidR="008F0212" w:rsidRPr="005A3DEB" w:rsidRDefault="008F0212" w:rsidP="003F4F7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6C7D999" w14:textId="77777777" w:rsidR="008F0212" w:rsidRPr="005A3DEB" w:rsidRDefault="008F0212" w:rsidP="003F4F75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BF38173" w14:textId="77777777" w:rsidR="008F0212" w:rsidRPr="005A3DEB" w:rsidRDefault="008F0212" w:rsidP="003F4F75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8F0212" w:rsidRPr="005A3DEB" w14:paraId="36CABE5C" w14:textId="77777777" w:rsidTr="008F021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253109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D6E0B7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779A09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5D0D0F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0212" w:rsidRPr="005A3DEB" w14:paraId="07997667" w14:textId="77777777" w:rsidTr="008F021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F594F5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60440F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1FD11C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A5FAF5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0212" w:rsidRPr="005A3DEB" w14:paraId="62082D6C" w14:textId="77777777" w:rsidTr="008F021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600863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2E95EE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3AAEBE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4E7C6C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0212" w:rsidRPr="005A3DEB" w14:paraId="7A9B2FF7" w14:textId="77777777" w:rsidTr="008F021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C3818A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4D8E42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574F06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7F52E0" w14:textId="77777777" w:rsidR="008F0212" w:rsidRPr="005A3DEB" w:rsidRDefault="008F0212" w:rsidP="003F4F7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C57FD78" w14:textId="77777777" w:rsidR="00F645B7" w:rsidRDefault="00F645B7"/>
    <w:sectPr w:rsidR="00F645B7" w:rsidSect="008F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88A8" w14:textId="77777777" w:rsidR="00F62EFB" w:rsidRDefault="00F62EFB" w:rsidP="008F0212">
      <w:r>
        <w:separator/>
      </w:r>
    </w:p>
  </w:endnote>
  <w:endnote w:type="continuationSeparator" w:id="0">
    <w:p w14:paraId="7D1CD557" w14:textId="77777777" w:rsidR="00F62EFB" w:rsidRDefault="00F62EFB" w:rsidP="008F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19B5" w14:textId="77777777" w:rsidR="00BF2740" w:rsidRDefault="00F62EFB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FC2FBB6" w14:textId="77777777" w:rsidR="00BF2740" w:rsidRDefault="00F62EF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5179" w14:textId="77777777" w:rsidR="00BF2740" w:rsidRDefault="00F62EFB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EE72" w14:textId="77777777" w:rsidR="00F62EFB" w:rsidRDefault="00F62EFB" w:rsidP="008F0212">
      <w:r>
        <w:separator/>
      </w:r>
    </w:p>
  </w:footnote>
  <w:footnote w:type="continuationSeparator" w:id="0">
    <w:p w14:paraId="058EF058" w14:textId="77777777" w:rsidR="00F62EFB" w:rsidRDefault="00F62EFB" w:rsidP="008F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12"/>
    <w:rsid w:val="008F0212"/>
    <w:rsid w:val="00F62EFB"/>
    <w:rsid w:val="00F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36A2"/>
  <w15:chartTrackingRefBased/>
  <w15:docId w15:val="{E9E9036E-5A82-415E-AB2A-68FABA02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0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F0212"/>
  </w:style>
  <w:style w:type="paragraph" w:styleId="Nagwek">
    <w:name w:val="header"/>
    <w:basedOn w:val="Normalny"/>
    <w:link w:val="NagwekZnak"/>
    <w:uiPriority w:val="99"/>
    <w:unhideWhenUsed/>
    <w:rsid w:val="008F0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2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2021-09-16T07:33:00Z</dcterms:created>
  <dcterms:modified xsi:type="dcterms:W3CDTF">2021-09-16T07:33:00Z</dcterms:modified>
</cp:coreProperties>
</file>